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3BBC7" w14:textId="77777777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rFonts w:ascii="Segoe UI Emoji" w:hAnsi="Segoe UI Emoji" w:cs="Segoe UI Emoji"/>
          <w:b/>
          <w:bCs/>
        </w:rPr>
        <w:t>📙</w:t>
      </w:r>
      <w:r w:rsidRPr="00BF7040">
        <w:rPr>
          <w:b/>
          <w:bCs/>
        </w:rPr>
        <w:t xml:space="preserve"> MODULE 3: INTERNET ETIQUETTE &amp; DIGITAL RESPONSIBILITY (7 HOURS)</w:t>
      </w:r>
    </w:p>
    <w:p w14:paraId="27C7810F" w14:textId="77777777" w:rsidR="00BF7040" w:rsidRPr="00BF7040" w:rsidRDefault="0058276D" w:rsidP="00BF7040">
      <w:pPr>
        <w:spacing w:after="0" w:line="240" w:lineRule="auto"/>
      </w:pPr>
      <w:r>
        <w:pict w14:anchorId="3412C8B3">
          <v:rect id="_x0000_i1025" style="width:0;height:1.5pt" o:hralign="center" o:hrstd="t" o:hr="t" fillcolor="#a0a0a0" stroked="f"/>
        </w:pict>
      </w:r>
    </w:p>
    <w:p w14:paraId="2BAEE608" w14:textId="77777777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rFonts w:ascii="Segoe UI Emoji" w:hAnsi="Segoe UI Emoji" w:cs="Segoe UI Emoji"/>
          <w:b/>
          <w:bCs/>
        </w:rPr>
        <w:t>📘</w:t>
      </w:r>
      <w:r w:rsidRPr="00BF7040">
        <w:rPr>
          <w:b/>
          <w:bCs/>
        </w:rPr>
        <w:t xml:space="preserve"> STUDY NOTES </w:t>
      </w:r>
      <w:r w:rsidRPr="00BF7040">
        <w:rPr>
          <w:b/>
          <w:bCs/>
          <w:i/>
          <w:iCs/>
        </w:rPr>
        <w:t>(for Word document)</w:t>
      </w:r>
    </w:p>
    <w:p w14:paraId="6FBB829E" w14:textId="77777777" w:rsidR="00BF7040" w:rsidRPr="00BF7040" w:rsidRDefault="00BF7040" w:rsidP="00BF7040">
      <w:pPr>
        <w:spacing w:after="0" w:line="240" w:lineRule="auto"/>
      </w:pPr>
      <w:r w:rsidRPr="00BF7040">
        <w:rPr>
          <w:b/>
          <w:bCs/>
        </w:rPr>
        <w:t>Filename:</w:t>
      </w:r>
      <w:r w:rsidRPr="00BF7040">
        <w:t xml:space="preserve"> Internet_Etiquette_StudyNotes.docx</w:t>
      </w:r>
    </w:p>
    <w:p w14:paraId="078ECCB5" w14:textId="77777777" w:rsidR="00BF7040" w:rsidRPr="00BF7040" w:rsidRDefault="0058276D" w:rsidP="00BF7040">
      <w:pPr>
        <w:spacing w:after="0" w:line="240" w:lineRule="auto"/>
      </w:pPr>
      <w:r>
        <w:pict w14:anchorId="4FAA41AF">
          <v:rect id="_x0000_i1026" style="width:0;height:1.5pt" o:hralign="center" o:hrstd="t" o:hr="t" fillcolor="#a0a0a0" stroked="f"/>
        </w:pict>
      </w:r>
    </w:p>
    <w:p w14:paraId="0C4FDF0C" w14:textId="77777777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b/>
          <w:bCs/>
        </w:rPr>
        <w:t>Module Overview</w:t>
      </w:r>
    </w:p>
    <w:p w14:paraId="6F2C980A" w14:textId="0FC92B59" w:rsidR="00BF7040" w:rsidRPr="00BF7040" w:rsidRDefault="00BF7040" w:rsidP="00BF7040">
      <w:pPr>
        <w:spacing w:after="0" w:line="240" w:lineRule="auto"/>
      </w:pPr>
      <w:r w:rsidRPr="00BF7040">
        <w:t xml:space="preserve">This module helps students develop responsible and professional digital </w:t>
      </w:r>
      <w:r w:rsidR="0058276D" w:rsidRPr="00BF7040">
        <w:t>behaviour</w:t>
      </w:r>
      <w:r w:rsidRPr="00BF7040">
        <w:t>.</w:t>
      </w:r>
      <w:r w:rsidRPr="00BF7040">
        <w:br/>
        <w:t>It emphasizes online communication etiquette, cybersecurity awareness, ethical social media conduct, and the importance of managing institutional accounts securely.</w:t>
      </w:r>
    </w:p>
    <w:p w14:paraId="1CD198D1" w14:textId="77777777" w:rsidR="00BF7040" w:rsidRPr="00BF7040" w:rsidRDefault="0058276D" w:rsidP="00BF7040">
      <w:pPr>
        <w:spacing w:after="0" w:line="240" w:lineRule="auto"/>
      </w:pPr>
      <w:r>
        <w:pict w14:anchorId="51A6BB6D">
          <v:rect id="_x0000_i1027" style="width:0;height:1.5pt" o:hralign="center" o:hrstd="t" o:hr="t" fillcolor="#a0a0a0" stroked="f"/>
        </w:pict>
      </w:r>
    </w:p>
    <w:p w14:paraId="2FE05408" w14:textId="77777777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b/>
          <w:bCs/>
        </w:rPr>
        <w:t>Learning Outcomes</w:t>
      </w:r>
    </w:p>
    <w:p w14:paraId="4C048308" w14:textId="77777777" w:rsidR="00BF7040" w:rsidRPr="00BF7040" w:rsidRDefault="00BF7040" w:rsidP="00BF7040">
      <w:pPr>
        <w:spacing w:after="0" w:line="240" w:lineRule="auto"/>
      </w:pPr>
      <w:r w:rsidRPr="00BF7040">
        <w:t>By the end of this module, students will be able to:</w:t>
      </w:r>
    </w:p>
    <w:p w14:paraId="6423B8B9" w14:textId="77777777" w:rsidR="00BF7040" w:rsidRPr="00BF7040" w:rsidRDefault="00BF7040" w:rsidP="00BF7040">
      <w:pPr>
        <w:numPr>
          <w:ilvl w:val="0"/>
          <w:numId w:val="1"/>
        </w:numPr>
        <w:spacing w:after="0" w:line="240" w:lineRule="auto"/>
      </w:pPr>
      <w:r w:rsidRPr="00BF7040">
        <w:t>Apply netiquette and professionalism in online communication.</w:t>
      </w:r>
    </w:p>
    <w:p w14:paraId="497283D9" w14:textId="77777777" w:rsidR="00BF7040" w:rsidRPr="00BF7040" w:rsidRDefault="00BF7040" w:rsidP="00BF7040">
      <w:pPr>
        <w:numPr>
          <w:ilvl w:val="0"/>
          <w:numId w:val="1"/>
        </w:numPr>
        <w:spacing w:after="0" w:line="240" w:lineRule="auto"/>
      </w:pPr>
      <w:r w:rsidRPr="00BF7040">
        <w:t>Identify and mitigate common cybersecurity threats.</w:t>
      </w:r>
    </w:p>
    <w:p w14:paraId="4938F239" w14:textId="77777777" w:rsidR="00BF7040" w:rsidRPr="00BF7040" w:rsidRDefault="00BF7040" w:rsidP="00BF7040">
      <w:pPr>
        <w:numPr>
          <w:ilvl w:val="0"/>
          <w:numId w:val="1"/>
        </w:numPr>
        <w:spacing w:after="0" w:line="240" w:lineRule="auto"/>
      </w:pPr>
      <w:r w:rsidRPr="00BF7040">
        <w:t>Demonstrate ethical responsibility on social media and institutional platforms.</w:t>
      </w:r>
    </w:p>
    <w:p w14:paraId="28B15F1B" w14:textId="77777777" w:rsidR="00BF7040" w:rsidRPr="00BF7040" w:rsidRDefault="0058276D" w:rsidP="00BF7040">
      <w:pPr>
        <w:spacing w:after="0" w:line="240" w:lineRule="auto"/>
      </w:pPr>
      <w:r>
        <w:pict w14:anchorId="0471312C">
          <v:rect id="_x0000_i1028" style="width:0;height:1.5pt" o:hralign="center" o:hrstd="t" o:hr="t" fillcolor="#a0a0a0" stroked="f"/>
        </w:pict>
      </w:r>
    </w:p>
    <w:p w14:paraId="379A65F3" w14:textId="77777777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b/>
          <w:bCs/>
        </w:rPr>
        <w:t>Student Learning Time (SLT)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1185"/>
        <w:gridCol w:w="1572"/>
        <w:gridCol w:w="520"/>
      </w:tblGrid>
      <w:tr w:rsidR="00BF7040" w:rsidRPr="00BF7040" w14:paraId="549B56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45FEA2" w14:textId="77777777" w:rsidR="00BF7040" w:rsidRPr="00BF7040" w:rsidRDefault="00BF7040" w:rsidP="00BF7040">
            <w:pPr>
              <w:spacing w:after="0" w:line="240" w:lineRule="auto"/>
              <w:rPr>
                <w:b/>
                <w:bCs/>
              </w:rPr>
            </w:pPr>
            <w:r w:rsidRPr="00BF7040">
              <w:rPr>
                <w:b/>
                <w:bCs/>
              </w:rPr>
              <w:t>Topics</w:t>
            </w:r>
          </w:p>
        </w:tc>
        <w:tc>
          <w:tcPr>
            <w:tcW w:w="0" w:type="auto"/>
            <w:vAlign w:val="center"/>
            <w:hideMark/>
          </w:tcPr>
          <w:p w14:paraId="4D466125" w14:textId="77777777" w:rsidR="00BF7040" w:rsidRPr="00BF7040" w:rsidRDefault="00BF7040" w:rsidP="00BF7040">
            <w:pPr>
              <w:spacing w:after="0" w:line="240" w:lineRule="auto"/>
              <w:rPr>
                <w:b/>
                <w:bCs/>
              </w:rPr>
            </w:pPr>
            <w:r w:rsidRPr="00BF7040">
              <w:rPr>
                <w:b/>
                <w:bCs/>
              </w:rPr>
              <w:t>Guided (GD)</w:t>
            </w:r>
          </w:p>
        </w:tc>
        <w:tc>
          <w:tcPr>
            <w:tcW w:w="0" w:type="auto"/>
            <w:vAlign w:val="center"/>
            <w:hideMark/>
          </w:tcPr>
          <w:p w14:paraId="2009AF8C" w14:textId="77777777" w:rsidR="00BF7040" w:rsidRPr="00BF7040" w:rsidRDefault="00BF7040" w:rsidP="00BF7040">
            <w:pPr>
              <w:spacing w:after="0" w:line="240" w:lineRule="auto"/>
              <w:rPr>
                <w:b/>
                <w:bCs/>
              </w:rPr>
            </w:pPr>
            <w:r w:rsidRPr="00BF7040">
              <w:rPr>
                <w:b/>
                <w:bCs/>
              </w:rPr>
              <w:t>Independent (IL)</w:t>
            </w:r>
          </w:p>
        </w:tc>
        <w:tc>
          <w:tcPr>
            <w:tcW w:w="0" w:type="auto"/>
            <w:vAlign w:val="center"/>
            <w:hideMark/>
          </w:tcPr>
          <w:p w14:paraId="2EA03EF0" w14:textId="77777777" w:rsidR="00BF7040" w:rsidRPr="00BF7040" w:rsidRDefault="00BF7040" w:rsidP="00BF7040">
            <w:pPr>
              <w:spacing w:after="0" w:line="240" w:lineRule="auto"/>
              <w:rPr>
                <w:b/>
                <w:bCs/>
              </w:rPr>
            </w:pPr>
            <w:r w:rsidRPr="00BF7040">
              <w:rPr>
                <w:b/>
                <w:bCs/>
              </w:rPr>
              <w:t>Total</w:t>
            </w:r>
          </w:p>
        </w:tc>
      </w:tr>
      <w:tr w:rsidR="00BF7040" w:rsidRPr="00BF7040" w14:paraId="05A54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11AE5" w14:textId="77777777" w:rsidR="00BF7040" w:rsidRPr="00BF7040" w:rsidRDefault="00BF7040" w:rsidP="00BF7040">
            <w:pPr>
              <w:spacing w:after="0" w:line="240" w:lineRule="auto"/>
            </w:pPr>
            <w:r w:rsidRPr="00BF7040">
              <w:t>Netiquette: Communicating Professionally Online</w:t>
            </w:r>
          </w:p>
        </w:tc>
        <w:tc>
          <w:tcPr>
            <w:tcW w:w="0" w:type="auto"/>
            <w:vAlign w:val="center"/>
            <w:hideMark/>
          </w:tcPr>
          <w:p w14:paraId="6AB1ABCA" w14:textId="77777777" w:rsidR="00BF7040" w:rsidRPr="00BF7040" w:rsidRDefault="00BF7040" w:rsidP="00BF7040">
            <w:pPr>
              <w:spacing w:after="0" w:line="240" w:lineRule="auto"/>
            </w:pPr>
            <w:r w:rsidRPr="00BF7040">
              <w:t>1 hr</w:t>
            </w:r>
          </w:p>
        </w:tc>
        <w:tc>
          <w:tcPr>
            <w:tcW w:w="0" w:type="auto"/>
            <w:vAlign w:val="center"/>
            <w:hideMark/>
          </w:tcPr>
          <w:p w14:paraId="3D18541A" w14:textId="77777777" w:rsidR="00BF7040" w:rsidRPr="00BF7040" w:rsidRDefault="00BF7040" w:rsidP="00BF7040">
            <w:pPr>
              <w:spacing w:after="0" w:line="240" w:lineRule="auto"/>
            </w:pPr>
            <w:r w:rsidRPr="00BF7040">
              <w:t>1 hr</w:t>
            </w:r>
          </w:p>
        </w:tc>
        <w:tc>
          <w:tcPr>
            <w:tcW w:w="0" w:type="auto"/>
            <w:vAlign w:val="center"/>
            <w:hideMark/>
          </w:tcPr>
          <w:p w14:paraId="695F3C9D" w14:textId="77777777" w:rsidR="00BF7040" w:rsidRPr="00BF7040" w:rsidRDefault="00BF7040" w:rsidP="00BF7040">
            <w:pPr>
              <w:spacing w:after="0" w:line="240" w:lineRule="auto"/>
            </w:pPr>
            <w:r w:rsidRPr="00BF7040">
              <w:t>2 hrs</w:t>
            </w:r>
          </w:p>
        </w:tc>
      </w:tr>
      <w:tr w:rsidR="00BF7040" w:rsidRPr="00BF7040" w14:paraId="33821C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975EC" w14:textId="77777777" w:rsidR="00BF7040" w:rsidRPr="00BF7040" w:rsidRDefault="00BF7040" w:rsidP="00BF7040">
            <w:pPr>
              <w:spacing w:after="0" w:line="240" w:lineRule="auto"/>
            </w:pPr>
            <w:r w:rsidRPr="00BF7040">
              <w:t>Cybersecurity Awareness: Protecting Digital Identity</w:t>
            </w:r>
          </w:p>
        </w:tc>
        <w:tc>
          <w:tcPr>
            <w:tcW w:w="0" w:type="auto"/>
            <w:vAlign w:val="center"/>
            <w:hideMark/>
          </w:tcPr>
          <w:p w14:paraId="0D3DB1FC" w14:textId="77777777" w:rsidR="00BF7040" w:rsidRPr="00BF7040" w:rsidRDefault="00BF7040" w:rsidP="00BF7040">
            <w:pPr>
              <w:spacing w:after="0" w:line="240" w:lineRule="auto"/>
            </w:pPr>
            <w:r w:rsidRPr="00BF7040">
              <w:t>1 hr</w:t>
            </w:r>
          </w:p>
        </w:tc>
        <w:tc>
          <w:tcPr>
            <w:tcW w:w="0" w:type="auto"/>
            <w:vAlign w:val="center"/>
            <w:hideMark/>
          </w:tcPr>
          <w:p w14:paraId="12E1BC75" w14:textId="77777777" w:rsidR="00BF7040" w:rsidRPr="00BF7040" w:rsidRDefault="00BF7040" w:rsidP="00BF7040">
            <w:pPr>
              <w:spacing w:after="0" w:line="240" w:lineRule="auto"/>
            </w:pPr>
            <w:r w:rsidRPr="00BF7040">
              <w:t>1 hr</w:t>
            </w:r>
          </w:p>
        </w:tc>
        <w:tc>
          <w:tcPr>
            <w:tcW w:w="0" w:type="auto"/>
            <w:vAlign w:val="center"/>
            <w:hideMark/>
          </w:tcPr>
          <w:p w14:paraId="790798E9" w14:textId="77777777" w:rsidR="00BF7040" w:rsidRPr="00BF7040" w:rsidRDefault="00BF7040" w:rsidP="00BF7040">
            <w:pPr>
              <w:spacing w:after="0" w:line="240" w:lineRule="auto"/>
            </w:pPr>
            <w:r w:rsidRPr="00BF7040">
              <w:t>2 hrs</w:t>
            </w:r>
          </w:p>
        </w:tc>
      </w:tr>
      <w:tr w:rsidR="00BF7040" w:rsidRPr="00BF7040" w14:paraId="6DC3E2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11B3D" w14:textId="77777777" w:rsidR="00BF7040" w:rsidRPr="00BF7040" w:rsidRDefault="00BF7040" w:rsidP="00BF7040">
            <w:pPr>
              <w:spacing w:after="0" w:line="240" w:lineRule="auto"/>
            </w:pPr>
            <w:r w:rsidRPr="00BF7040">
              <w:t xml:space="preserve">Digital Footprint &amp; Ethical </w:t>
            </w:r>
            <w:proofErr w:type="spellStart"/>
            <w:r w:rsidRPr="00BF7040">
              <w:t>Behavior</w:t>
            </w:r>
            <w:proofErr w:type="spellEnd"/>
            <w:r w:rsidRPr="00BF7040">
              <w:t xml:space="preserve"> on Social Media</w:t>
            </w:r>
          </w:p>
        </w:tc>
        <w:tc>
          <w:tcPr>
            <w:tcW w:w="0" w:type="auto"/>
            <w:vAlign w:val="center"/>
            <w:hideMark/>
          </w:tcPr>
          <w:p w14:paraId="56CEC954" w14:textId="77777777" w:rsidR="00BF7040" w:rsidRPr="00BF7040" w:rsidRDefault="00BF7040" w:rsidP="00BF7040">
            <w:pPr>
              <w:spacing w:after="0" w:line="240" w:lineRule="auto"/>
            </w:pPr>
            <w:r w:rsidRPr="00BF7040">
              <w:t>1 hr</w:t>
            </w:r>
          </w:p>
        </w:tc>
        <w:tc>
          <w:tcPr>
            <w:tcW w:w="0" w:type="auto"/>
            <w:vAlign w:val="center"/>
            <w:hideMark/>
          </w:tcPr>
          <w:p w14:paraId="560E7102" w14:textId="77777777" w:rsidR="00BF7040" w:rsidRPr="00BF7040" w:rsidRDefault="00BF7040" w:rsidP="00BF7040">
            <w:pPr>
              <w:spacing w:after="0" w:line="240" w:lineRule="auto"/>
            </w:pPr>
            <w:r w:rsidRPr="00BF7040">
              <w:t>1 hr</w:t>
            </w:r>
          </w:p>
        </w:tc>
        <w:tc>
          <w:tcPr>
            <w:tcW w:w="0" w:type="auto"/>
            <w:vAlign w:val="center"/>
            <w:hideMark/>
          </w:tcPr>
          <w:p w14:paraId="03123D3C" w14:textId="77777777" w:rsidR="00BF7040" w:rsidRPr="00BF7040" w:rsidRDefault="00BF7040" w:rsidP="00BF7040">
            <w:pPr>
              <w:spacing w:after="0" w:line="240" w:lineRule="auto"/>
            </w:pPr>
            <w:r w:rsidRPr="00BF7040">
              <w:t>2 hrs</w:t>
            </w:r>
          </w:p>
        </w:tc>
      </w:tr>
      <w:tr w:rsidR="00BF7040" w:rsidRPr="00BF7040" w14:paraId="161A33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B729F" w14:textId="77777777" w:rsidR="00BF7040" w:rsidRPr="00BF7040" w:rsidRDefault="00BF7040" w:rsidP="00BF7040">
            <w:pPr>
              <w:spacing w:after="0" w:line="240" w:lineRule="auto"/>
            </w:pPr>
            <w:r w:rsidRPr="00BF7040">
              <w:t>Managing Licensed Accounts Securely</w:t>
            </w:r>
          </w:p>
        </w:tc>
        <w:tc>
          <w:tcPr>
            <w:tcW w:w="0" w:type="auto"/>
            <w:vAlign w:val="center"/>
            <w:hideMark/>
          </w:tcPr>
          <w:p w14:paraId="13C906AC" w14:textId="77777777" w:rsidR="00BF7040" w:rsidRPr="00BF7040" w:rsidRDefault="00BF7040" w:rsidP="00BF7040">
            <w:pPr>
              <w:spacing w:after="0" w:line="240" w:lineRule="auto"/>
            </w:pPr>
            <w:r w:rsidRPr="00BF7040">
              <w:t>0.5 hr</w:t>
            </w:r>
          </w:p>
        </w:tc>
        <w:tc>
          <w:tcPr>
            <w:tcW w:w="0" w:type="auto"/>
            <w:vAlign w:val="center"/>
            <w:hideMark/>
          </w:tcPr>
          <w:p w14:paraId="22119DD9" w14:textId="77777777" w:rsidR="00BF7040" w:rsidRPr="00BF7040" w:rsidRDefault="00BF7040" w:rsidP="00BF7040">
            <w:pPr>
              <w:spacing w:after="0" w:line="240" w:lineRule="auto"/>
            </w:pPr>
            <w:r w:rsidRPr="00BF7040">
              <w:t>0.5 hr</w:t>
            </w:r>
          </w:p>
        </w:tc>
        <w:tc>
          <w:tcPr>
            <w:tcW w:w="0" w:type="auto"/>
            <w:vAlign w:val="center"/>
            <w:hideMark/>
          </w:tcPr>
          <w:p w14:paraId="18E14B80" w14:textId="77777777" w:rsidR="00BF7040" w:rsidRPr="00BF7040" w:rsidRDefault="00BF7040" w:rsidP="00BF7040">
            <w:pPr>
              <w:spacing w:after="0" w:line="240" w:lineRule="auto"/>
            </w:pPr>
            <w:r w:rsidRPr="00BF7040">
              <w:t>1 hr</w:t>
            </w:r>
          </w:p>
        </w:tc>
      </w:tr>
      <w:tr w:rsidR="00BF7040" w:rsidRPr="00BF7040" w14:paraId="63F3AD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16809" w14:textId="77777777" w:rsidR="00BF7040" w:rsidRPr="00BF7040" w:rsidRDefault="00BF7040" w:rsidP="00BF7040">
            <w:pPr>
              <w:spacing w:after="0" w:line="240" w:lineRule="auto"/>
            </w:pPr>
            <w:r w:rsidRPr="00BF7040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640D5B9" w14:textId="77777777" w:rsidR="00BF7040" w:rsidRPr="00BF7040" w:rsidRDefault="00BF7040" w:rsidP="00BF7040">
            <w:pPr>
              <w:spacing w:after="0" w:line="240" w:lineRule="auto"/>
            </w:pPr>
            <w:r w:rsidRPr="00BF7040">
              <w:rPr>
                <w:b/>
                <w:bCs/>
              </w:rPr>
              <w:t>3.5 hrs</w:t>
            </w:r>
          </w:p>
        </w:tc>
        <w:tc>
          <w:tcPr>
            <w:tcW w:w="0" w:type="auto"/>
            <w:vAlign w:val="center"/>
            <w:hideMark/>
          </w:tcPr>
          <w:p w14:paraId="5053D360" w14:textId="77777777" w:rsidR="00BF7040" w:rsidRPr="00BF7040" w:rsidRDefault="00BF7040" w:rsidP="00BF7040">
            <w:pPr>
              <w:spacing w:after="0" w:line="240" w:lineRule="auto"/>
            </w:pPr>
            <w:r w:rsidRPr="00BF7040">
              <w:rPr>
                <w:b/>
                <w:bCs/>
              </w:rPr>
              <w:t>3.5 hrs</w:t>
            </w:r>
          </w:p>
        </w:tc>
        <w:tc>
          <w:tcPr>
            <w:tcW w:w="0" w:type="auto"/>
            <w:vAlign w:val="center"/>
            <w:hideMark/>
          </w:tcPr>
          <w:p w14:paraId="3AE0FA6B" w14:textId="77777777" w:rsidR="00BF7040" w:rsidRPr="00BF7040" w:rsidRDefault="00BF7040" w:rsidP="00BF7040">
            <w:pPr>
              <w:spacing w:after="0" w:line="240" w:lineRule="auto"/>
            </w:pPr>
            <w:r w:rsidRPr="00BF7040">
              <w:rPr>
                <w:b/>
                <w:bCs/>
              </w:rPr>
              <w:t>7 hrs</w:t>
            </w:r>
          </w:p>
        </w:tc>
      </w:tr>
    </w:tbl>
    <w:p w14:paraId="1665C76E" w14:textId="77777777" w:rsidR="00BF7040" w:rsidRPr="00BF7040" w:rsidRDefault="0058276D" w:rsidP="00BF7040">
      <w:pPr>
        <w:spacing w:after="0" w:line="240" w:lineRule="auto"/>
      </w:pPr>
      <w:r>
        <w:pict w14:anchorId="05782008">
          <v:rect id="_x0000_i1029" style="width:0;height:1.5pt" o:hralign="center" o:hrstd="t" o:hr="t" fillcolor="#a0a0a0" stroked="f"/>
        </w:pict>
      </w:r>
    </w:p>
    <w:p w14:paraId="59A0939D" w14:textId="77777777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b/>
          <w:bCs/>
        </w:rPr>
        <w:t>Topic 1: Netiquette – Communicating Professionally Online</w:t>
      </w:r>
    </w:p>
    <w:p w14:paraId="004BC0E9" w14:textId="77777777" w:rsidR="00BF7040" w:rsidRPr="00BF7040" w:rsidRDefault="00BF7040" w:rsidP="00BF7040">
      <w:pPr>
        <w:numPr>
          <w:ilvl w:val="0"/>
          <w:numId w:val="2"/>
        </w:numPr>
        <w:spacing w:after="0" w:line="240" w:lineRule="auto"/>
      </w:pPr>
      <w:r w:rsidRPr="00BF7040">
        <w:t>Respectful communication in academic settings.</w:t>
      </w:r>
    </w:p>
    <w:p w14:paraId="75345A12" w14:textId="77777777" w:rsidR="00BF7040" w:rsidRPr="00BF7040" w:rsidRDefault="00BF7040" w:rsidP="00BF7040">
      <w:pPr>
        <w:numPr>
          <w:ilvl w:val="0"/>
          <w:numId w:val="2"/>
        </w:numPr>
        <w:spacing w:after="0" w:line="240" w:lineRule="auto"/>
      </w:pPr>
      <w:r w:rsidRPr="00BF7040">
        <w:t>Email and message tone, clarity, and professionalism.</w:t>
      </w:r>
    </w:p>
    <w:p w14:paraId="747063EA" w14:textId="77777777" w:rsidR="00BF7040" w:rsidRPr="00BF7040" w:rsidRDefault="00BF7040" w:rsidP="00BF7040">
      <w:pPr>
        <w:numPr>
          <w:ilvl w:val="0"/>
          <w:numId w:val="2"/>
        </w:numPr>
        <w:spacing w:after="0" w:line="240" w:lineRule="auto"/>
      </w:pPr>
      <w:r w:rsidRPr="00BF7040">
        <w:t>Handling disagreements respectfully.</w:t>
      </w:r>
    </w:p>
    <w:p w14:paraId="16B60E82" w14:textId="77777777" w:rsidR="00BF7040" w:rsidRPr="00BF7040" w:rsidRDefault="00BF7040" w:rsidP="00BF7040">
      <w:pPr>
        <w:numPr>
          <w:ilvl w:val="0"/>
          <w:numId w:val="2"/>
        </w:numPr>
        <w:spacing w:after="0" w:line="240" w:lineRule="auto"/>
      </w:pPr>
      <w:r w:rsidRPr="00BF7040">
        <w:t>Academic email structure (subject, greeting, content, closing).</w:t>
      </w:r>
    </w:p>
    <w:p w14:paraId="61574680" w14:textId="77777777" w:rsidR="00BF7040" w:rsidRPr="00BF7040" w:rsidRDefault="00BF7040" w:rsidP="00BF7040">
      <w:pPr>
        <w:spacing w:after="0" w:line="240" w:lineRule="auto"/>
      </w:pPr>
      <w:r w:rsidRPr="00BF7040">
        <w:rPr>
          <w:b/>
          <w:bCs/>
        </w:rPr>
        <w:t>Activity:</w:t>
      </w:r>
      <w:r w:rsidRPr="00BF7040">
        <w:br/>
        <w:t>Role-playing exercise: write and evaluate professional emails.</w:t>
      </w:r>
    </w:p>
    <w:p w14:paraId="6C387BF5" w14:textId="77777777" w:rsidR="00BF7040" w:rsidRPr="00BF7040" w:rsidRDefault="00BF7040" w:rsidP="00BF7040">
      <w:pPr>
        <w:spacing w:after="0" w:line="240" w:lineRule="auto"/>
      </w:pPr>
      <w:r w:rsidRPr="00BF7040">
        <w:rPr>
          <w:b/>
          <w:bCs/>
        </w:rPr>
        <w:t>Instructor Guidance:</w:t>
      </w:r>
      <w:r w:rsidRPr="00BF7040">
        <w:br/>
        <w:t>Demonstrate proper tone and structure using sample student emails.</w:t>
      </w:r>
    </w:p>
    <w:p w14:paraId="4DF84F94" w14:textId="77777777" w:rsidR="00BF7040" w:rsidRPr="00BF7040" w:rsidRDefault="0058276D" w:rsidP="00BF7040">
      <w:pPr>
        <w:spacing w:after="0" w:line="240" w:lineRule="auto"/>
      </w:pPr>
      <w:r>
        <w:pict w14:anchorId="6C718B7A">
          <v:rect id="_x0000_i1030" style="width:0;height:1.5pt" o:hralign="center" o:hrstd="t" o:hr="t" fillcolor="#a0a0a0" stroked="f"/>
        </w:pict>
      </w:r>
    </w:p>
    <w:p w14:paraId="4A11B80F" w14:textId="77777777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b/>
          <w:bCs/>
        </w:rPr>
        <w:t>Topic 2: Cybersecurity Awareness – Protecting Digital Identity</w:t>
      </w:r>
    </w:p>
    <w:p w14:paraId="24CEE261" w14:textId="77777777" w:rsidR="00BF7040" w:rsidRPr="00BF7040" w:rsidRDefault="00BF7040" w:rsidP="00BF7040">
      <w:pPr>
        <w:numPr>
          <w:ilvl w:val="0"/>
          <w:numId w:val="3"/>
        </w:numPr>
        <w:spacing w:after="0" w:line="240" w:lineRule="auto"/>
      </w:pPr>
      <w:r w:rsidRPr="00BF7040">
        <w:t>Identifying phishing, malware, and social engineering.</w:t>
      </w:r>
    </w:p>
    <w:p w14:paraId="2FCF6F4B" w14:textId="77777777" w:rsidR="00BF7040" w:rsidRPr="00BF7040" w:rsidRDefault="00BF7040" w:rsidP="00BF7040">
      <w:pPr>
        <w:numPr>
          <w:ilvl w:val="0"/>
          <w:numId w:val="3"/>
        </w:numPr>
        <w:spacing w:after="0" w:line="240" w:lineRule="auto"/>
      </w:pPr>
      <w:r w:rsidRPr="00BF7040">
        <w:t>Creating strong passwords and using MFA (multi-factor authentication).</w:t>
      </w:r>
    </w:p>
    <w:p w14:paraId="43ED51BC" w14:textId="77777777" w:rsidR="00BF7040" w:rsidRPr="00BF7040" w:rsidRDefault="00BF7040" w:rsidP="00BF7040">
      <w:pPr>
        <w:numPr>
          <w:ilvl w:val="0"/>
          <w:numId w:val="3"/>
        </w:numPr>
        <w:spacing w:after="0" w:line="240" w:lineRule="auto"/>
      </w:pPr>
      <w:r w:rsidRPr="00BF7040">
        <w:t>Understanding privacy settings and data protection.</w:t>
      </w:r>
    </w:p>
    <w:p w14:paraId="026569B3" w14:textId="77777777" w:rsidR="00BF7040" w:rsidRPr="00BF7040" w:rsidRDefault="00BF7040" w:rsidP="00BF7040">
      <w:pPr>
        <w:numPr>
          <w:ilvl w:val="0"/>
          <w:numId w:val="3"/>
        </w:numPr>
        <w:spacing w:after="0" w:line="240" w:lineRule="auto"/>
      </w:pPr>
      <w:r w:rsidRPr="00BF7040">
        <w:t>Best practices for safe file sharing.</w:t>
      </w:r>
    </w:p>
    <w:p w14:paraId="0794A7AF" w14:textId="4DFC9224" w:rsidR="00BF7040" w:rsidRPr="00BF7040" w:rsidRDefault="00BF7040" w:rsidP="00BF7040">
      <w:pPr>
        <w:spacing w:after="0" w:line="240" w:lineRule="auto"/>
      </w:pPr>
      <w:r w:rsidRPr="00BF7040">
        <w:rPr>
          <w:b/>
          <w:bCs/>
        </w:rPr>
        <w:t>Activity:</w:t>
      </w:r>
      <w:r w:rsidRPr="00BF7040">
        <w:br/>
        <w:t xml:space="preserve">Cybersecurity case study – </w:t>
      </w:r>
      <w:r w:rsidR="0058276D" w:rsidRPr="00BF7040">
        <w:t>analyse</w:t>
      </w:r>
      <w:r w:rsidRPr="00BF7040">
        <w:t xml:space="preserve"> real-life cyber incidents.</w:t>
      </w:r>
    </w:p>
    <w:p w14:paraId="6CF1AC21" w14:textId="77777777" w:rsidR="00BF7040" w:rsidRPr="00BF7040" w:rsidRDefault="00BF7040" w:rsidP="00BF7040">
      <w:pPr>
        <w:spacing w:after="0" w:line="240" w:lineRule="auto"/>
      </w:pPr>
      <w:r w:rsidRPr="00BF7040">
        <w:rPr>
          <w:b/>
          <w:bCs/>
        </w:rPr>
        <w:t>Instructor Guidance:</w:t>
      </w:r>
      <w:r w:rsidRPr="00BF7040">
        <w:br/>
        <w:t>Show phishing examples and secure login steps.</w:t>
      </w:r>
    </w:p>
    <w:p w14:paraId="0E6570BB" w14:textId="77777777" w:rsidR="00BF7040" w:rsidRPr="00BF7040" w:rsidRDefault="0058276D" w:rsidP="00BF7040">
      <w:pPr>
        <w:spacing w:after="0" w:line="240" w:lineRule="auto"/>
      </w:pPr>
      <w:r>
        <w:pict w14:anchorId="5B00A67A">
          <v:rect id="_x0000_i1031" style="width:0;height:1.5pt" o:hralign="center" o:hrstd="t" o:hr="t" fillcolor="#a0a0a0" stroked="f"/>
        </w:pict>
      </w:r>
    </w:p>
    <w:p w14:paraId="64A27F23" w14:textId="7B1C0EC9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b/>
          <w:bCs/>
        </w:rPr>
        <w:t xml:space="preserve">Topic 3: Digital Footprint &amp; Ethical </w:t>
      </w:r>
      <w:r w:rsidR="0058276D" w:rsidRPr="00BF7040">
        <w:rPr>
          <w:b/>
          <w:bCs/>
        </w:rPr>
        <w:t>Behaviour</w:t>
      </w:r>
      <w:r w:rsidRPr="00BF7040">
        <w:rPr>
          <w:b/>
          <w:bCs/>
        </w:rPr>
        <w:t xml:space="preserve"> on Social Media</w:t>
      </w:r>
    </w:p>
    <w:p w14:paraId="48F44D50" w14:textId="77777777" w:rsidR="00BF7040" w:rsidRPr="00BF7040" w:rsidRDefault="00BF7040" w:rsidP="00BF7040">
      <w:pPr>
        <w:numPr>
          <w:ilvl w:val="0"/>
          <w:numId w:val="4"/>
        </w:numPr>
        <w:spacing w:after="0" w:line="240" w:lineRule="auto"/>
      </w:pPr>
      <w:r w:rsidRPr="00BF7040">
        <w:t>Understanding online reputation and consequences of posts.</w:t>
      </w:r>
    </w:p>
    <w:p w14:paraId="5F46C99B" w14:textId="77777777" w:rsidR="00BF7040" w:rsidRPr="00BF7040" w:rsidRDefault="00BF7040" w:rsidP="00BF7040">
      <w:pPr>
        <w:numPr>
          <w:ilvl w:val="0"/>
          <w:numId w:val="4"/>
        </w:numPr>
        <w:spacing w:after="0" w:line="240" w:lineRule="auto"/>
      </w:pPr>
      <w:r w:rsidRPr="00BF7040">
        <w:t>Practicing ethical content sharing.</w:t>
      </w:r>
    </w:p>
    <w:p w14:paraId="39B12D74" w14:textId="77777777" w:rsidR="00BF7040" w:rsidRPr="00BF7040" w:rsidRDefault="00BF7040" w:rsidP="00BF7040">
      <w:pPr>
        <w:numPr>
          <w:ilvl w:val="0"/>
          <w:numId w:val="4"/>
        </w:numPr>
        <w:spacing w:after="0" w:line="240" w:lineRule="auto"/>
      </w:pPr>
      <w:r w:rsidRPr="00BF7040">
        <w:t>Avoiding plagiarism, misinformation, and cyberbullying.</w:t>
      </w:r>
    </w:p>
    <w:p w14:paraId="5D29956E" w14:textId="77777777" w:rsidR="00BF7040" w:rsidRPr="00BF7040" w:rsidRDefault="00BF7040" w:rsidP="00BF7040">
      <w:pPr>
        <w:numPr>
          <w:ilvl w:val="0"/>
          <w:numId w:val="4"/>
        </w:numPr>
        <w:spacing w:after="0" w:line="240" w:lineRule="auto"/>
      </w:pPr>
      <w:r w:rsidRPr="00BF7040">
        <w:t>Maintaining academic integrity online.</w:t>
      </w:r>
    </w:p>
    <w:p w14:paraId="1F567215" w14:textId="77777777" w:rsidR="00BF7040" w:rsidRPr="00BF7040" w:rsidRDefault="00BF7040" w:rsidP="00BF7040">
      <w:pPr>
        <w:spacing w:after="0" w:line="240" w:lineRule="auto"/>
      </w:pPr>
      <w:r w:rsidRPr="00BF7040">
        <w:rPr>
          <w:b/>
          <w:bCs/>
        </w:rPr>
        <w:lastRenderedPageBreak/>
        <w:t>Activity:</w:t>
      </w:r>
      <w:r w:rsidRPr="00BF7040">
        <w:br/>
        <w:t>Group discussion: how digital footprints affect employability.</w:t>
      </w:r>
    </w:p>
    <w:p w14:paraId="5263504B" w14:textId="77777777" w:rsidR="00BF7040" w:rsidRPr="00BF7040" w:rsidRDefault="00BF7040" w:rsidP="00BF7040">
      <w:pPr>
        <w:spacing w:after="0" w:line="240" w:lineRule="auto"/>
      </w:pPr>
      <w:r w:rsidRPr="00BF7040">
        <w:rPr>
          <w:b/>
          <w:bCs/>
        </w:rPr>
        <w:t>Instructor Guidance:</w:t>
      </w:r>
      <w:r w:rsidRPr="00BF7040">
        <w:br/>
        <w:t>Highlight real-world examples of digital misconduct and consequences.</w:t>
      </w:r>
    </w:p>
    <w:p w14:paraId="470C1DB8" w14:textId="77777777" w:rsidR="00BF7040" w:rsidRPr="00BF7040" w:rsidRDefault="0058276D" w:rsidP="00BF7040">
      <w:pPr>
        <w:spacing w:after="0" w:line="240" w:lineRule="auto"/>
      </w:pPr>
      <w:r>
        <w:pict w14:anchorId="42FF8A89">
          <v:rect id="_x0000_i1032" style="width:0;height:1.5pt" o:hralign="center" o:hrstd="t" o:hr="t" fillcolor="#a0a0a0" stroked="f"/>
        </w:pict>
      </w:r>
    </w:p>
    <w:p w14:paraId="36DCF8D5" w14:textId="77777777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b/>
          <w:bCs/>
        </w:rPr>
        <w:t>Topic 4: Managing Licensed Accounts Securely</w:t>
      </w:r>
    </w:p>
    <w:p w14:paraId="5642C6D0" w14:textId="77777777" w:rsidR="00BF7040" w:rsidRPr="00BF7040" w:rsidRDefault="00BF7040" w:rsidP="00BF7040">
      <w:pPr>
        <w:numPr>
          <w:ilvl w:val="0"/>
          <w:numId w:val="5"/>
        </w:numPr>
        <w:spacing w:after="0" w:line="240" w:lineRule="auto"/>
      </w:pPr>
      <w:r w:rsidRPr="00BF7040">
        <w:t>Importance of securing M365 and Google Workspace accounts.</w:t>
      </w:r>
    </w:p>
    <w:p w14:paraId="5AD205AF" w14:textId="77777777" w:rsidR="00BF7040" w:rsidRPr="00BF7040" w:rsidRDefault="00BF7040" w:rsidP="00BF7040">
      <w:pPr>
        <w:numPr>
          <w:ilvl w:val="0"/>
          <w:numId w:val="5"/>
        </w:numPr>
        <w:spacing w:after="0" w:line="240" w:lineRule="auto"/>
      </w:pPr>
      <w:r w:rsidRPr="00BF7040">
        <w:t>Avoiding unauthorized access and password sharing.</w:t>
      </w:r>
    </w:p>
    <w:p w14:paraId="4630E889" w14:textId="77777777" w:rsidR="00BF7040" w:rsidRPr="00BF7040" w:rsidRDefault="00BF7040" w:rsidP="00BF7040">
      <w:pPr>
        <w:numPr>
          <w:ilvl w:val="0"/>
          <w:numId w:val="5"/>
        </w:numPr>
        <w:spacing w:after="0" w:line="240" w:lineRule="auto"/>
      </w:pPr>
      <w:r w:rsidRPr="00BF7040">
        <w:t>Regular logout and password updates.</w:t>
      </w:r>
    </w:p>
    <w:p w14:paraId="5D55A111" w14:textId="77777777" w:rsidR="00BF7040" w:rsidRPr="00BF7040" w:rsidRDefault="00BF7040" w:rsidP="00BF7040">
      <w:pPr>
        <w:numPr>
          <w:ilvl w:val="0"/>
          <w:numId w:val="5"/>
        </w:numPr>
        <w:spacing w:after="0" w:line="240" w:lineRule="auto"/>
      </w:pPr>
      <w:r w:rsidRPr="00BF7040">
        <w:t>Respecting data privacy and institutional policies.</w:t>
      </w:r>
    </w:p>
    <w:p w14:paraId="3910E616" w14:textId="77777777" w:rsidR="00BF7040" w:rsidRPr="00BF7040" w:rsidRDefault="00BF7040" w:rsidP="00BF7040">
      <w:pPr>
        <w:spacing w:after="0" w:line="240" w:lineRule="auto"/>
      </w:pPr>
      <w:r w:rsidRPr="00BF7040">
        <w:rPr>
          <w:b/>
          <w:bCs/>
        </w:rPr>
        <w:t>Activity:</w:t>
      </w:r>
      <w:r w:rsidRPr="00BF7040">
        <w:br/>
        <w:t>Students review and secure their institutional account settings.</w:t>
      </w:r>
    </w:p>
    <w:p w14:paraId="5857BCD2" w14:textId="77777777" w:rsidR="00BF7040" w:rsidRPr="00BF7040" w:rsidRDefault="00BF7040" w:rsidP="00BF7040">
      <w:pPr>
        <w:spacing w:after="0" w:line="240" w:lineRule="auto"/>
      </w:pPr>
      <w:r w:rsidRPr="00BF7040">
        <w:rPr>
          <w:b/>
          <w:bCs/>
        </w:rPr>
        <w:t>Instructor Guidance:</w:t>
      </w:r>
      <w:r w:rsidRPr="00BF7040">
        <w:br/>
        <w:t>Demonstrate how to check recent account activity and connected devices.</w:t>
      </w:r>
    </w:p>
    <w:p w14:paraId="38F3B488" w14:textId="77777777" w:rsidR="00BF7040" w:rsidRPr="00BF7040" w:rsidRDefault="0058276D" w:rsidP="00BF7040">
      <w:pPr>
        <w:spacing w:after="0" w:line="240" w:lineRule="auto"/>
      </w:pPr>
      <w:r>
        <w:pict w14:anchorId="6072790B">
          <v:rect id="_x0000_i1033" style="width:0;height:1.5pt" o:hralign="center" o:hrstd="t" o:hr="t" fillcolor="#a0a0a0" stroked="f"/>
        </w:pict>
      </w:r>
    </w:p>
    <w:p w14:paraId="7861A2FD" w14:textId="77777777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b/>
          <w:bCs/>
        </w:rPr>
        <w:t>Assessment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3306"/>
        <w:gridCol w:w="1076"/>
      </w:tblGrid>
      <w:tr w:rsidR="00BF7040" w:rsidRPr="00BF7040" w14:paraId="69E3BA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B6BF17" w14:textId="77777777" w:rsidR="00BF7040" w:rsidRPr="00BF7040" w:rsidRDefault="00BF7040" w:rsidP="00BF7040">
            <w:pPr>
              <w:spacing w:after="0" w:line="240" w:lineRule="auto"/>
              <w:rPr>
                <w:b/>
                <w:bCs/>
              </w:rPr>
            </w:pPr>
            <w:r w:rsidRPr="00BF7040">
              <w:rPr>
                <w:b/>
                <w:bCs/>
              </w:rPr>
              <w:t>Assessment Type</w:t>
            </w:r>
          </w:p>
        </w:tc>
        <w:tc>
          <w:tcPr>
            <w:tcW w:w="0" w:type="auto"/>
            <w:vAlign w:val="center"/>
            <w:hideMark/>
          </w:tcPr>
          <w:p w14:paraId="01CDC6E0" w14:textId="77777777" w:rsidR="00BF7040" w:rsidRPr="00BF7040" w:rsidRDefault="00BF7040" w:rsidP="00BF7040">
            <w:pPr>
              <w:spacing w:after="0" w:line="240" w:lineRule="auto"/>
              <w:rPr>
                <w:b/>
                <w:bCs/>
              </w:rPr>
            </w:pPr>
            <w:r w:rsidRPr="00BF7040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E5339F8" w14:textId="77777777" w:rsidR="00BF7040" w:rsidRPr="00BF7040" w:rsidRDefault="00BF7040" w:rsidP="00BF7040">
            <w:pPr>
              <w:spacing w:after="0" w:line="240" w:lineRule="auto"/>
              <w:rPr>
                <w:b/>
                <w:bCs/>
              </w:rPr>
            </w:pPr>
            <w:r w:rsidRPr="00BF7040">
              <w:rPr>
                <w:b/>
                <w:bCs/>
              </w:rPr>
              <w:t>Weight (%)</w:t>
            </w:r>
          </w:p>
        </w:tc>
      </w:tr>
      <w:tr w:rsidR="00BF7040" w:rsidRPr="00BF7040" w14:paraId="365D23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9CEA7" w14:textId="77777777" w:rsidR="00BF7040" w:rsidRPr="00BF7040" w:rsidRDefault="00BF7040" w:rsidP="00BF7040">
            <w:pPr>
              <w:spacing w:after="0" w:line="240" w:lineRule="auto"/>
            </w:pPr>
            <w:r w:rsidRPr="00BF7040">
              <w:t>Online Netiquette Quiz</w:t>
            </w:r>
          </w:p>
        </w:tc>
        <w:tc>
          <w:tcPr>
            <w:tcW w:w="0" w:type="auto"/>
            <w:vAlign w:val="center"/>
            <w:hideMark/>
          </w:tcPr>
          <w:p w14:paraId="3BF9C56B" w14:textId="77777777" w:rsidR="00BF7040" w:rsidRPr="00BF7040" w:rsidRDefault="00BF7040" w:rsidP="00BF7040">
            <w:pPr>
              <w:spacing w:after="0" w:line="240" w:lineRule="auto"/>
            </w:pPr>
            <w:r w:rsidRPr="00BF7040">
              <w:t>Multiple-choice test</w:t>
            </w:r>
          </w:p>
        </w:tc>
        <w:tc>
          <w:tcPr>
            <w:tcW w:w="0" w:type="auto"/>
            <w:vAlign w:val="center"/>
            <w:hideMark/>
          </w:tcPr>
          <w:p w14:paraId="78177129" w14:textId="77777777" w:rsidR="00BF7040" w:rsidRPr="00BF7040" w:rsidRDefault="00BF7040" w:rsidP="00BF7040">
            <w:pPr>
              <w:spacing w:after="0" w:line="240" w:lineRule="auto"/>
            </w:pPr>
            <w:r w:rsidRPr="00BF7040">
              <w:t>30%</w:t>
            </w:r>
          </w:p>
        </w:tc>
      </w:tr>
      <w:tr w:rsidR="00BF7040" w:rsidRPr="00BF7040" w14:paraId="022AD9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BB47E" w14:textId="77777777" w:rsidR="00BF7040" w:rsidRPr="00BF7040" w:rsidRDefault="00BF7040" w:rsidP="00BF7040">
            <w:pPr>
              <w:spacing w:after="0" w:line="240" w:lineRule="auto"/>
            </w:pPr>
            <w:r w:rsidRPr="00BF7040">
              <w:t>Cybersecurity Reflection</w:t>
            </w:r>
          </w:p>
        </w:tc>
        <w:tc>
          <w:tcPr>
            <w:tcW w:w="0" w:type="auto"/>
            <w:vAlign w:val="center"/>
            <w:hideMark/>
          </w:tcPr>
          <w:p w14:paraId="77E80742" w14:textId="77777777" w:rsidR="00BF7040" w:rsidRPr="00BF7040" w:rsidRDefault="00BF7040" w:rsidP="00BF7040">
            <w:pPr>
              <w:spacing w:after="0" w:line="240" w:lineRule="auto"/>
            </w:pPr>
            <w:r w:rsidRPr="00BF7040">
              <w:t>Individual written analysis</w:t>
            </w:r>
          </w:p>
        </w:tc>
        <w:tc>
          <w:tcPr>
            <w:tcW w:w="0" w:type="auto"/>
            <w:vAlign w:val="center"/>
            <w:hideMark/>
          </w:tcPr>
          <w:p w14:paraId="1B6B65BE" w14:textId="77777777" w:rsidR="00BF7040" w:rsidRPr="00BF7040" w:rsidRDefault="00BF7040" w:rsidP="00BF7040">
            <w:pPr>
              <w:spacing w:after="0" w:line="240" w:lineRule="auto"/>
            </w:pPr>
            <w:r w:rsidRPr="00BF7040">
              <w:t>40%</w:t>
            </w:r>
          </w:p>
        </w:tc>
      </w:tr>
      <w:tr w:rsidR="00BF7040" w:rsidRPr="00BF7040" w14:paraId="4C7A0C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08FA3" w14:textId="77777777" w:rsidR="00BF7040" w:rsidRPr="00BF7040" w:rsidRDefault="00BF7040" w:rsidP="00BF7040">
            <w:pPr>
              <w:spacing w:after="0" w:line="240" w:lineRule="auto"/>
            </w:pPr>
            <w:r w:rsidRPr="00BF7040">
              <w:t>Forum Discussion</w:t>
            </w:r>
          </w:p>
        </w:tc>
        <w:tc>
          <w:tcPr>
            <w:tcW w:w="0" w:type="auto"/>
            <w:vAlign w:val="center"/>
            <w:hideMark/>
          </w:tcPr>
          <w:p w14:paraId="67C347D7" w14:textId="1A9851DE" w:rsidR="00BF7040" w:rsidRPr="00BF7040" w:rsidRDefault="00BF7040" w:rsidP="00BF7040">
            <w:pPr>
              <w:spacing w:after="0" w:line="240" w:lineRule="auto"/>
            </w:pPr>
            <w:r w:rsidRPr="00BF7040">
              <w:t xml:space="preserve">Peer discussion on ethical </w:t>
            </w:r>
            <w:r w:rsidR="0058276D" w:rsidRPr="00BF7040">
              <w:t>behaviour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49A7FBF7" w14:textId="77777777" w:rsidR="00BF7040" w:rsidRPr="00BF7040" w:rsidRDefault="00BF7040" w:rsidP="00BF7040">
            <w:pPr>
              <w:spacing w:after="0" w:line="240" w:lineRule="auto"/>
            </w:pPr>
            <w:r w:rsidRPr="00BF7040">
              <w:t>30%</w:t>
            </w:r>
          </w:p>
        </w:tc>
      </w:tr>
    </w:tbl>
    <w:p w14:paraId="012CEF9F" w14:textId="77777777" w:rsidR="00BF7040" w:rsidRPr="00BF7040" w:rsidRDefault="0058276D" w:rsidP="00BF7040">
      <w:pPr>
        <w:spacing w:after="0" w:line="240" w:lineRule="auto"/>
      </w:pPr>
      <w:r>
        <w:pict w14:anchorId="229A7B95">
          <v:rect id="_x0000_i1034" style="width:0;height:1.5pt" o:hralign="center" o:hrstd="t" o:hr="t" fillcolor="#a0a0a0" stroked="f"/>
        </w:pict>
      </w:r>
    </w:p>
    <w:p w14:paraId="33F15046" w14:textId="77777777" w:rsidR="00BF7040" w:rsidRPr="00BF7040" w:rsidRDefault="00BF7040" w:rsidP="00BF7040">
      <w:pPr>
        <w:spacing w:after="0" w:line="240" w:lineRule="auto"/>
        <w:rPr>
          <w:b/>
          <w:bCs/>
        </w:rPr>
      </w:pPr>
      <w:r w:rsidRPr="00BF7040">
        <w:rPr>
          <w:b/>
          <w:bCs/>
        </w:rPr>
        <w:t>Reflection</w:t>
      </w:r>
    </w:p>
    <w:p w14:paraId="4BA15908" w14:textId="77777777" w:rsidR="00BF7040" w:rsidRPr="00BF7040" w:rsidRDefault="00BF7040" w:rsidP="00BF7040">
      <w:pPr>
        <w:spacing w:after="0" w:line="240" w:lineRule="auto"/>
      </w:pPr>
      <w:r w:rsidRPr="00BF7040">
        <w:t>Students commit to maintaining professionalism online and safeguarding digital identities.</w:t>
      </w:r>
      <w:r w:rsidRPr="00BF7040">
        <w:br/>
        <w:t>Lecturers reinforce continuous application of netiquette and cybersecurity practices in coursework.</w:t>
      </w:r>
    </w:p>
    <w:p w14:paraId="1DD5645D" w14:textId="77777777" w:rsidR="005D3C31" w:rsidRDefault="005D3C31" w:rsidP="00BF7040">
      <w:pPr>
        <w:spacing w:after="0" w:line="240" w:lineRule="auto"/>
      </w:pPr>
    </w:p>
    <w:sectPr w:rsidR="005D3C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0DC7"/>
    <w:multiLevelType w:val="multilevel"/>
    <w:tmpl w:val="5936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F5A9F"/>
    <w:multiLevelType w:val="multilevel"/>
    <w:tmpl w:val="77FC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6F06"/>
    <w:multiLevelType w:val="multilevel"/>
    <w:tmpl w:val="066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D1A04"/>
    <w:multiLevelType w:val="multilevel"/>
    <w:tmpl w:val="794A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C1139"/>
    <w:multiLevelType w:val="multilevel"/>
    <w:tmpl w:val="F12C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40"/>
    <w:rsid w:val="0043132A"/>
    <w:rsid w:val="0058276D"/>
    <w:rsid w:val="005D3C31"/>
    <w:rsid w:val="00601EB7"/>
    <w:rsid w:val="00630D8D"/>
    <w:rsid w:val="00A3580E"/>
    <w:rsid w:val="00BF7040"/>
    <w:rsid w:val="00F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2FA2C13"/>
  <w15:chartTrackingRefBased/>
  <w15:docId w15:val="{461CD856-261C-46D9-A7E5-47B3B1EE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RAHIZAM BIN KARIM</dc:creator>
  <cp:keywords/>
  <dc:description/>
  <cp:lastModifiedBy>RAHIZAM BIN KARIM</cp:lastModifiedBy>
  <cp:revision>2</cp:revision>
  <dcterms:created xsi:type="dcterms:W3CDTF">2025-10-16T14:29:00Z</dcterms:created>
  <dcterms:modified xsi:type="dcterms:W3CDTF">2025-10-16T23:57:00Z</dcterms:modified>
</cp:coreProperties>
</file>